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1A" w:rsidRDefault="004A361A" w:rsidP="006C2F2A">
      <w:pPr>
        <w:pStyle w:val="Rubrik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-685800</wp:posOffset>
            </wp:positionH>
            <wp:positionV relativeFrom="paragraph">
              <wp:posOffset>-732155</wp:posOffset>
            </wp:positionV>
            <wp:extent cx="1638300" cy="1638300"/>
            <wp:effectExtent l="0" t="0" r="0" b="0"/>
            <wp:wrapNone/>
            <wp:docPr id="1" name="Bildobjekt 1" descr="Bildresultat för csr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csr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1A" w:rsidRDefault="004A361A" w:rsidP="006C2F2A">
      <w:pPr>
        <w:pStyle w:val="Rubrik"/>
      </w:pPr>
    </w:p>
    <w:p w:rsidR="00113107" w:rsidRDefault="006C2F2A" w:rsidP="006C2F2A">
      <w:pPr>
        <w:pStyle w:val="Rubrik"/>
      </w:pPr>
      <w:r>
        <w:t>Proposition Saltsjöbygdens Mästerskap</w:t>
      </w:r>
      <w:r w:rsidR="004A361A" w:rsidRPr="004A361A">
        <w:t xml:space="preserve"> </w:t>
      </w:r>
    </w:p>
    <w:p w:rsidR="006C2F2A" w:rsidRDefault="006C2F2A" w:rsidP="006C2F2A"/>
    <w:p w:rsidR="00F8109E" w:rsidRDefault="00F8109E" w:rsidP="004316C9">
      <w:pPr>
        <w:pStyle w:val="Liststycke"/>
        <w:numPr>
          <w:ilvl w:val="0"/>
          <w:numId w:val="6"/>
        </w:numPr>
        <w:rPr>
          <w:lang w:eastAsia="sv-SE"/>
        </w:rPr>
      </w:pPr>
      <w:r w:rsidRPr="00F8109E">
        <w:rPr>
          <w:lang w:eastAsia="sv-SE"/>
        </w:rPr>
        <w:t xml:space="preserve">Tävlingen arrangeras enligt Svenska Ridsportförbundets gällande Tävlingsreglemente I, Gemensamma bestämmelser och resp. grenspecifikt Tävlingsreglemente, TR (TR II Dressyr, TR III Hoppning, TR IV Fälttävlan, TR V Sportkörning, TR VI Distans, TR VII Voltige, TR VIII </w:t>
      </w:r>
      <w:proofErr w:type="spellStart"/>
      <w:r w:rsidRPr="00F8109E">
        <w:rPr>
          <w:lang w:eastAsia="sv-SE"/>
        </w:rPr>
        <w:t>Mounted</w:t>
      </w:r>
      <w:proofErr w:type="spellEnd"/>
      <w:r w:rsidRPr="00F8109E">
        <w:rPr>
          <w:lang w:eastAsia="sv-SE"/>
        </w:rPr>
        <w:t xml:space="preserve"> Games, TR X </w:t>
      </w:r>
      <w:proofErr w:type="spellStart"/>
      <w:r w:rsidRPr="00F8109E">
        <w:rPr>
          <w:lang w:eastAsia="sv-SE"/>
        </w:rPr>
        <w:t>Working</w:t>
      </w:r>
      <w:proofErr w:type="spellEnd"/>
      <w:r w:rsidRPr="00F8109E">
        <w:rPr>
          <w:lang w:eastAsia="sv-SE"/>
        </w:rPr>
        <w:t xml:space="preserve"> </w:t>
      </w:r>
      <w:proofErr w:type="spellStart"/>
      <w:r w:rsidRPr="00F8109E">
        <w:rPr>
          <w:lang w:eastAsia="sv-SE"/>
        </w:rPr>
        <w:t>Equitation</w:t>
      </w:r>
      <w:proofErr w:type="spellEnd"/>
      <w:r w:rsidRPr="00F8109E">
        <w:rPr>
          <w:lang w:eastAsia="sv-SE"/>
        </w:rPr>
        <w:t xml:space="preserve"> och Anvisningar.</w:t>
      </w:r>
    </w:p>
    <w:p w:rsidR="00FC2306" w:rsidRDefault="00FC2306" w:rsidP="00FC2306">
      <w:pPr>
        <w:pStyle w:val="Liststycke"/>
        <w:rPr>
          <w:lang w:eastAsia="sv-SE"/>
        </w:rPr>
      </w:pPr>
    </w:p>
    <w:p w:rsidR="00FC2306" w:rsidRPr="00F8109E" w:rsidRDefault="00FC2306" w:rsidP="004316C9">
      <w:pPr>
        <w:pStyle w:val="Liststycke"/>
        <w:numPr>
          <w:ilvl w:val="0"/>
          <w:numId w:val="6"/>
        </w:numPr>
        <w:rPr>
          <w:lang w:eastAsia="sv-SE"/>
        </w:rPr>
      </w:pPr>
      <w:r>
        <w:rPr>
          <w:lang w:eastAsia="sv-SE"/>
        </w:rPr>
        <w:t xml:space="preserve">Tävlingen är öppen för </w:t>
      </w:r>
      <w:r w:rsidR="004A361A">
        <w:rPr>
          <w:lang w:eastAsia="sv-SE"/>
        </w:rPr>
        <w:t xml:space="preserve">medlemmar från Saltsjöbadens Ryttarförening, Stall </w:t>
      </w:r>
      <w:proofErr w:type="spellStart"/>
      <w:r w:rsidR="004A361A">
        <w:rPr>
          <w:lang w:eastAsia="sv-SE"/>
        </w:rPr>
        <w:t>Sågtorp</w:t>
      </w:r>
      <w:proofErr w:type="spellEnd"/>
      <w:r>
        <w:rPr>
          <w:lang w:eastAsia="sv-SE"/>
        </w:rPr>
        <w:t>,</w:t>
      </w:r>
      <w:r w:rsidR="004A361A">
        <w:rPr>
          <w:lang w:eastAsia="sv-SE"/>
        </w:rPr>
        <w:t xml:space="preserve"> Erstaviks Stall</w:t>
      </w:r>
      <w:r>
        <w:rPr>
          <w:lang w:eastAsia="sv-SE"/>
        </w:rPr>
        <w:t xml:space="preserve"> </w:t>
      </w:r>
      <w:proofErr w:type="spellStart"/>
      <w:r>
        <w:rPr>
          <w:lang w:eastAsia="sv-SE"/>
        </w:rPr>
        <w:t>Drevinge</w:t>
      </w:r>
      <w:proofErr w:type="spellEnd"/>
      <w:r w:rsidR="004A361A">
        <w:rPr>
          <w:lang w:eastAsia="sv-SE"/>
        </w:rPr>
        <w:t xml:space="preserve"> Ryttarsällskap</w:t>
      </w:r>
      <w:r>
        <w:rPr>
          <w:lang w:eastAsia="sv-SE"/>
        </w:rPr>
        <w:t xml:space="preserve"> och Compass</w:t>
      </w:r>
      <w:r w:rsidR="004A361A">
        <w:rPr>
          <w:lang w:eastAsia="sv-SE"/>
        </w:rPr>
        <w:t xml:space="preserve"> Sportryttarklubb</w:t>
      </w:r>
      <w:r>
        <w:rPr>
          <w:lang w:eastAsia="sv-SE"/>
        </w:rPr>
        <w:t>.</w:t>
      </w:r>
    </w:p>
    <w:p w:rsidR="00F8109E" w:rsidRPr="00F8109E" w:rsidRDefault="00F8109E" w:rsidP="004316C9">
      <w:pPr>
        <w:rPr>
          <w:rFonts w:ascii="Helvetica" w:hAnsi="Helvetica"/>
          <w:color w:val="404040"/>
          <w:lang w:eastAsia="sv-SE"/>
        </w:rPr>
      </w:pPr>
    </w:p>
    <w:p w:rsidR="00F8109E" w:rsidRDefault="00F8109E" w:rsidP="004316C9">
      <w:pPr>
        <w:pStyle w:val="Liststycke"/>
        <w:numPr>
          <w:ilvl w:val="0"/>
          <w:numId w:val="6"/>
        </w:numPr>
        <w:rPr>
          <w:lang w:eastAsia="sv-SE"/>
        </w:rPr>
      </w:pPr>
      <w:r w:rsidRPr="00F8109E">
        <w:rPr>
          <w:lang w:eastAsia="sv-SE"/>
        </w:rPr>
        <w:t>Anmälan sker via </w:t>
      </w:r>
      <w:r w:rsidR="004316C9">
        <w:rPr>
          <w:lang w:eastAsia="sv-SE"/>
        </w:rPr>
        <w:t>”länk”</w:t>
      </w:r>
      <w:r w:rsidR="004316C9" w:rsidRPr="00F8109E">
        <w:rPr>
          <w:lang w:eastAsia="sv-SE"/>
        </w:rPr>
        <w:t xml:space="preserve"> </w:t>
      </w:r>
      <w:r w:rsidRPr="00F8109E">
        <w:rPr>
          <w:lang w:eastAsia="sv-SE"/>
        </w:rPr>
        <w:t>och betalas genom TDB. </w:t>
      </w:r>
      <w:r w:rsidRPr="00F8109E">
        <w:rPr>
          <w:lang w:eastAsia="sv-SE"/>
        </w:rPr>
        <w:br/>
        <w:t>Ordi</w:t>
      </w:r>
      <w:r w:rsidR="004316C9">
        <w:rPr>
          <w:lang w:eastAsia="sv-SE"/>
        </w:rPr>
        <w:t>nar</w:t>
      </w:r>
      <w:r w:rsidR="00D02DB0">
        <w:rPr>
          <w:lang w:eastAsia="sv-SE"/>
        </w:rPr>
        <w:t xml:space="preserve">ie anmälan </w:t>
      </w:r>
      <w:proofErr w:type="spellStart"/>
      <w:r w:rsidR="00D02DB0">
        <w:rPr>
          <w:lang w:eastAsia="sv-SE"/>
        </w:rPr>
        <w:t>fr.o.m</w:t>
      </w:r>
      <w:proofErr w:type="spellEnd"/>
      <w:r w:rsidR="00D02DB0">
        <w:rPr>
          <w:lang w:eastAsia="sv-SE"/>
        </w:rPr>
        <w:t xml:space="preserve"> den 2017-09-18</w:t>
      </w:r>
      <w:r w:rsidRPr="00F8109E">
        <w:rPr>
          <w:lang w:eastAsia="sv-SE"/>
        </w:rPr>
        <w:t xml:space="preserve"> Kl:19:00.</w:t>
      </w:r>
      <w:r w:rsidRPr="00F8109E">
        <w:rPr>
          <w:lang w:eastAsia="sv-SE"/>
        </w:rPr>
        <w:br/>
        <w:t>Ordina</w:t>
      </w:r>
      <w:r w:rsidR="004316C9">
        <w:rPr>
          <w:lang w:eastAsia="sv-SE"/>
        </w:rPr>
        <w:t>rie anmälan utgår den 2017-10-10</w:t>
      </w:r>
      <w:r w:rsidRPr="00F8109E">
        <w:rPr>
          <w:lang w:eastAsia="sv-SE"/>
        </w:rPr>
        <w:t xml:space="preserve"> Kl:18:00</w:t>
      </w:r>
      <w:r w:rsidRPr="00F8109E">
        <w:rPr>
          <w:lang w:eastAsia="sv-SE"/>
        </w:rPr>
        <w:br/>
        <w:t>Därefter eftera</w:t>
      </w:r>
      <w:r w:rsidR="004316C9">
        <w:rPr>
          <w:lang w:eastAsia="sv-SE"/>
        </w:rPr>
        <w:t>nmälan (via TDB) till 2017-10-20</w:t>
      </w:r>
      <w:r w:rsidRPr="00F8109E">
        <w:rPr>
          <w:lang w:eastAsia="sv-SE"/>
        </w:rPr>
        <w:t xml:space="preserve"> Kl:18:00 i mån av plats.</w:t>
      </w:r>
      <w:r w:rsidRPr="00F8109E">
        <w:rPr>
          <w:lang w:eastAsia="sv-SE"/>
        </w:rPr>
        <w:br/>
        <w:t xml:space="preserve">Anmälan kan återtas i TDB </w:t>
      </w:r>
      <w:proofErr w:type="spellStart"/>
      <w:r w:rsidRPr="00F8109E">
        <w:rPr>
          <w:lang w:eastAsia="sv-SE"/>
        </w:rPr>
        <w:t>t.o.m</w:t>
      </w:r>
      <w:proofErr w:type="spellEnd"/>
      <w:r w:rsidRPr="00F8109E">
        <w:rPr>
          <w:lang w:eastAsia="sv-SE"/>
        </w:rPr>
        <w:t xml:space="preserve"> den 2017-</w:t>
      </w:r>
      <w:r w:rsidR="004316C9">
        <w:rPr>
          <w:lang w:eastAsia="sv-SE"/>
        </w:rPr>
        <w:t>10-10</w:t>
      </w:r>
      <w:r w:rsidRPr="00F8109E">
        <w:rPr>
          <w:lang w:eastAsia="sv-SE"/>
        </w:rPr>
        <w:t xml:space="preserve"> Kl:18:00 utan att avgift erläggs.</w:t>
      </w:r>
      <w:r w:rsidRPr="00F8109E">
        <w:rPr>
          <w:lang w:eastAsia="sv-SE"/>
        </w:rPr>
        <w:br/>
        <w:t>Ekipage som ej avanmält till klass och inte kommer till start sk</w:t>
      </w:r>
      <w:r w:rsidR="004316C9">
        <w:rPr>
          <w:lang w:eastAsia="sv-SE"/>
        </w:rPr>
        <w:t>a erlägga en straffavgift på 150</w:t>
      </w:r>
      <w:r w:rsidRPr="00F8109E">
        <w:rPr>
          <w:lang w:eastAsia="sv-SE"/>
        </w:rPr>
        <w:t xml:space="preserve"> kr/klass. </w:t>
      </w:r>
    </w:p>
    <w:p w:rsidR="00FC2306" w:rsidRDefault="00FC2306" w:rsidP="00FC2306">
      <w:pPr>
        <w:pStyle w:val="Liststycke"/>
        <w:rPr>
          <w:lang w:eastAsia="sv-SE"/>
        </w:rPr>
      </w:pPr>
    </w:p>
    <w:p w:rsidR="00FC2306" w:rsidRPr="004A361A" w:rsidRDefault="00FC2306" w:rsidP="004316C9">
      <w:pPr>
        <w:pStyle w:val="Liststycke"/>
        <w:numPr>
          <w:ilvl w:val="0"/>
          <w:numId w:val="6"/>
        </w:numPr>
        <w:rPr>
          <w:b/>
          <w:sz w:val="28"/>
          <w:szCs w:val="28"/>
          <w:lang w:eastAsia="sv-SE"/>
        </w:rPr>
      </w:pPr>
      <w:r w:rsidRPr="004A361A">
        <w:rPr>
          <w:b/>
          <w:sz w:val="28"/>
          <w:szCs w:val="28"/>
          <w:lang w:eastAsia="sv-SE"/>
        </w:rPr>
        <w:t xml:space="preserve">Ridskoleelev anmäler till </w:t>
      </w:r>
      <w:hyperlink r:id="rId6" w:history="1">
        <w:r w:rsidRPr="004A361A">
          <w:rPr>
            <w:rStyle w:val="Hyperlnk"/>
            <w:b/>
            <w:sz w:val="28"/>
            <w:szCs w:val="28"/>
            <w:lang w:eastAsia="sv-SE"/>
          </w:rPr>
          <w:t>sofie.johansson@stallcompass.se</w:t>
        </w:r>
      </w:hyperlink>
      <w:r w:rsidRPr="004A361A">
        <w:rPr>
          <w:b/>
          <w:sz w:val="28"/>
          <w:szCs w:val="28"/>
          <w:lang w:eastAsia="sv-SE"/>
        </w:rPr>
        <w:t xml:space="preserve"> </w:t>
      </w:r>
    </w:p>
    <w:p w:rsidR="00FC2306" w:rsidRDefault="00FC2306" w:rsidP="00FC2306">
      <w:pPr>
        <w:pStyle w:val="Liststycke"/>
        <w:rPr>
          <w:lang w:eastAsia="sv-SE"/>
        </w:rPr>
      </w:pPr>
    </w:p>
    <w:p w:rsidR="00FC2306" w:rsidRDefault="00FC2306" w:rsidP="004316C9">
      <w:pPr>
        <w:pStyle w:val="Liststycke"/>
        <w:numPr>
          <w:ilvl w:val="0"/>
          <w:numId w:val="6"/>
        </w:numPr>
        <w:rPr>
          <w:lang w:eastAsia="sv-SE"/>
        </w:rPr>
      </w:pPr>
      <w:proofErr w:type="spellStart"/>
      <w:r>
        <w:rPr>
          <w:lang w:eastAsia="sv-SE"/>
        </w:rPr>
        <w:t>Hästhyra</w:t>
      </w:r>
      <w:proofErr w:type="spellEnd"/>
      <w:r>
        <w:rPr>
          <w:lang w:eastAsia="sv-SE"/>
        </w:rPr>
        <w:t xml:space="preserve"> på 400kr tillkommer för ryttare på verksamhetens hästar. Denna faktureras i efterhand.</w:t>
      </w:r>
    </w:p>
    <w:p w:rsidR="004A361A" w:rsidRDefault="004A361A" w:rsidP="004A361A">
      <w:pPr>
        <w:pStyle w:val="Liststycke"/>
        <w:rPr>
          <w:lang w:eastAsia="sv-SE"/>
        </w:rPr>
      </w:pPr>
    </w:p>
    <w:p w:rsidR="004A361A" w:rsidRPr="004A361A" w:rsidRDefault="004A361A" w:rsidP="004316C9">
      <w:pPr>
        <w:pStyle w:val="Liststycke"/>
        <w:numPr>
          <w:ilvl w:val="0"/>
          <w:numId w:val="6"/>
        </w:numPr>
        <w:rPr>
          <w:b/>
          <w:color w:val="FF0000"/>
          <w:sz w:val="28"/>
          <w:szCs w:val="28"/>
          <w:lang w:eastAsia="sv-SE"/>
        </w:rPr>
      </w:pPr>
      <w:r w:rsidRPr="004A361A">
        <w:rPr>
          <w:b/>
          <w:color w:val="FF0000"/>
          <w:sz w:val="28"/>
          <w:szCs w:val="28"/>
          <w:lang w:eastAsia="sv-SE"/>
        </w:rPr>
        <w:t xml:space="preserve">OBS! Du som ridskoleelev </w:t>
      </w:r>
      <w:r>
        <w:rPr>
          <w:b/>
          <w:color w:val="FF0000"/>
          <w:sz w:val="28"/>
          <w:szCs w:val="28"/>
          <w:lang w:eastAsia="sv-SE"/>
        </w:rPr>
        <w:t xml:space="preserve">+ anhörig (förälder eller liknande) </w:t>
      </w:r>
      <w:r w:rsidRPr="004A361A">
        <w:rPr>
          <w:b/>
          <w:color w:val="FF0000"/>
          <w:sz w:val="28"/>
          <w:szCs w:val="28"/>
          <w:lang w:eastAsia="sv-SE"/>
        </w:rPr>
        <w:t>måste även ställa upp som funktion</w:t>
      </w:r>
      <w:r>
        <w:rPr>
          <w:b/>
          <w:color w:val="FF0000"/>
          <w:sz w:val="28"/>
          <w:szCs w:val="28"/>
          <w:lang w:eastAsia="sv-SE"/>
        </w:rPr>
        <w:t>är</w:t>
      </w:r>
      <w:r w:rsidRPr="004A361A">
        <w:rPr>
          <w:b/>
          <w:color w:val="FF0000"/>
          <w:sz w:val="28"/>
          <w:szCs w:val="28"/>
          <w:lang w:eastAsia="sv-SE"/>
        </w:rPr>
        <w:t xml:space="preserve">. </w:t>
      </w:r>
    </w:p>
    <w:p w:rsidR="00F8109E" w:rsidRPr="00F8109E" w:rsidRDefault="00F8109E" w:rsidP="004316C9">
      <w:pPr>
        <w:rPr>
          <w:rFonts w:ascii="Helvetica" w:hAnsi="Helvetica"/>
          <w:color w:val="404040"/>
          <w:lang w:eastAsia="sv-SE"/>
        </w:rPr>
      </w:pPr>
    </w:p>
    <w:p w:rsidR="00F8109E" w:rsidRDefault="00F8109E" w:rsidP="004316C9">
      <w:pPr>
        <w:pStyle w:val="Liststycke"/>
        <w:numPr>
          <w:ilvl w:val="0"/>
          <w:numId w:val="6"/>
        </w:numPr>
        <w:rPr>
          <w:lang w:eastAsia="sv-SE"/>
        </w:rPr>
      </w:pPr>
      <w:r w:rsidRPr="00F8109E">
        <w:rPr>
          <w:lang w:eastAsia="sv-SE"/>
        </w:rPr>
        <w:t>Delning av klass.</w:t>
      </w:r>
      <w:r w:rsidRPr="00F8109E">
        <w:rPr>
          <w:lang w:eastAsia="sv-SE"/>
        </w:rPr>
        <w:br/>
        <w:t>Klassen delas rakt av på hälften, i två olika klasser. Klasserna rids sedan som två separata klasser med efterföljande prisutdelningar. Justering av priser/premier får inte förekomma!</w:t>
      </w:r>
    </w:p>
    <w:p w:rsidR="004A361A" w:rsidRDefault="004A361A" w:rsidP="004A361A">
      <w:pPr>
        <w:pStyle w:val="Liststycke"/>
        <w:rPr>
          <w:lang w:eastAsia="sv-SE"/>
        </w:rPr>
      </w:pPr>
    </w:p>
    <w:p w:rsidR="004A361A" w:rsidRPr="00F8109E" w:rsidRDefault="004A361A" w:rsidP="004316C9">
      <w:pPr>
        <w:pStyle w:val="Liststycke"/>
        <w:numPr>
          <w:ilvl w:val="0"/>
          <w:numId w:val="6"/>
        </w:numPr>
        <w:rPr>
          <w:lang w:eastAsia="sv-SE"/>
        </w:rPr>
      </w:pPr>
      <w:r>
        <w:rPr>
          <w:lang w:eastAsia="sv-SE"/>
        </w:rPr>
        <w:t xml:space="preserve">Mästerskapsklassen (LC/1m) rids i bedömning </w:t>
      </w:r>
      <w:proofErr w:type="gramStart"/>
      <w:r w:rsidRPr="004A361A">
        <w:rPr>
          <w:b/>
          <w:lang w:eastAsia="sv-SE"/>
        </w:rPr>
        <w:t>A:Inverkan</w:t>
      </w:r>
      <w:proofErr w:type="gramEnd"/>
      <w:r>
        <w:rPr>
          <w:lang w:eastAsia="sv-SE"/>
        </w:rPr>
        <w:t xml:space="preserve">. Förklasserna rids </w:t>
      </w:r>
      <w:r w:rsidRPr="004A361A">
        <w:rPr>
          <w:b/>
          <w:lang w:eastAsia="sv-SE"/>
        </w:rPr>
        <w:t>i bedömning A:0</w:t>
      </w:r>
      <w:r>
        <w:rPr>
          <w:lang w:eastAsia="sv-SE"/>
        </w:rPr>
        <w:t xml:space="preserve"> (LD+/95cm)</w:t>
      </w:r>
    </w:p>
    <w:p w:rsidR="00F8109E" w:rsidRPr="00F8109E" w:rsidRDefault="00F8109E" w:rsidP="004316C9">
      <w:pPr>
        <w:rPr>
          <w:rFonts w:ascii="Helvetica" w:hAnsi="Helvetica"/>
          <w:color w:val="404040"/>
          <w:lang w:eastAsia="sv-SE"/>
        </w:rPr>
      </w:pPr>
    </w:p>
    <w:p w:rsidR="004316C9" w:rsidRPr="004316C9" w:rsidRDefault="004316C9" w:rsidP="004316C9">
      <w:pPr>
        <w:pStyle w:val="Liststycke"/>
        <w:numPr>
          <w:ilvl w:val="0"/>
          <w:numId w:val="6"/>
        </w:numPr>
        <w:rPr>
          <w:lang w:eastAsia="sv-SE"/>
        </w:rPr>
      </w:pPr>
      <w:r w:rsidRPr="004316C9">
        <w:rPr>
          <w:lang w:eastAsia="sv-SE"/>
        </w:rPr>
        <w:t>Tävlingsplatsen är Stall Compass, Nacka.</w:t>
      </w:r>
      <w:r w:rsidRPr="004316C9">
        <w:rPr>
          <w:lang w:eastAsia="sv-SE"/>
        </w:rPr>
        <w:br/>
        <w:t xml:space="preserve">Tävlingsbana: </w:t>
      </w:r>
      <w:r w:rsidR="00B477F6" w:rsidRPr="004316C9">
        <w:rPr>
          <w:lang w:eastAsia="sv-SE"/>
        </w:rPr>
        <w:t>Ridhus, Fibersand, 22x60</w:t>
      </w:r>
      <w:r w:rsidRPr="004316C9">
        <w:rPr>
          <w:lang w:eastAsia="sv-SE"/>
        </w:rPr>
        <w:t xml:space="preserve">, Framhoppning: </w:t>
      </w:r>
      <w:r w:rsidR="00D02DB0">
        <w:rPr>
          <w:lang w:eastAsia="sv-SE"/>
        </w:rPr>
        <w:t>Utomhus, Fibersand, 27,5x45</w:t>
      </w:r>
      <w:r w:rsidR="00B477F6">
        <w:rPr>
          <w:lang w:eastAsia="sv-SE"/>
        </w:rPr>
        <w:t xml:space="preserve">, Framridning: Utomhus, Fibersand </w:t>
      </w:r>
      <w:r w:rsidR="00D02DB0">
        <w:rPr>
          <w:lang w:eastAsia="sv-SE"/>
        </w:rPr>
        <w:t>27,5x45</w:t>
      </w:r>
      <w:r w:rsidRPr="004316C9">
        <w:rPr>
          <w:lang w:eastAsia="sv-SE"/>
        </w:rPr>
        <w:t>. Anläggningsskiss: </w:t>
      </w:r>
      <w:hyperlink r:id="rId7" w:history="1">
        <w:r w:rsidRPr="004316C9">
          <w:rPr>
            <w:color w:val="0069D6"/>
            <w:u w:val="single"/>
            <w:bdr w:val="none" w:sz="0" w:space="0" w:color="auto" w:frame="1"/>
            <w:lang w:eastAsia="sv-SE"/>
          </w:rPr>
          <w:t>csrk.se/wp-content/uploads/2013/08/Anl%C3%A4ggningsskiss.pdf</w:t>
        </w:r>
      </w:hyperlink>
    </w:p>
    <w:p w:rsidR="004316C9" w:rsidRPr="004316C9" w:rsidRDefault="004316C9" w:rsidP="004316C9">
      <w:pPr>
        <w:rPr>
          <w:rFonts w:ascii="Helvetica" w:hAnsi="Helvetica"/>
          <w:color w:val="404040"/>
          <w:lang w:eastAsia="sv-SE"/>
        </w:rPr>
      </w:pPr>
    </w:p>
    <w:p w:rsidR="004316C9" w:rsidRDefault="004316C9" w:rsidP="004316C9">
      <w:pPr>
        <w:pStyle w:val="Ingetavstnd"/>
        <w:numPr>
          <w:ilvl w:val="0"/>
          <w:numId w:val="6"/>
        </w:numPr>
        <w:rPr>
          <w:lang w:eastAsia="sv-SE"/>
        </w:rPr>
      </w:pPr>
      <w:r>
        <w:rPr>
          <w:lang w:eastAsia="sv-SE"/>
        </w:rPr>
        <w:t xml:space="preserve">Ryttarmeddelande.                                                                                                                       </w:t>
      </w:r>
      <w:r w:rsidRPr="004316C9">
        <w:rPr>
          <w:lang w:eastAsia="sv-SE"/>
        </w:rPr>
        <w:t>Kommer att publiceras på http://csrk.se/ senast 5 dagar innan tävling startar.</w:t>
      </w:r>
    </w:p>
    <w:p w:rsidR="004316C9" w:rsidRDefault="004316C9" w:rsidP="004316C9">
      <w:pPr>
        <w:pStyle w:val="Liststycke"/>
        <w:rPr>
          <w:lang w:eastAsia="sv-SE"/>
        </w:rPr>
      </w:pPr>
    </w:p>
    <w:p w:rsidR="004316C9" w:rsidRPr="004316C9" w:rsidRDefault="004316C9" w:rsidP="004316C9">
      <w:pPr>
        <w:pStyle w:val="Ingetavstnd"/>
        <w:rPr>
          <w:lang w:eastAsia="sv-SE"/>
        </w:rPr>
      </w:pPr>
    </w:p>
    <w:p w:rsidR="004316C9" w:rsidRDefault="004316C9" w:rsidP="004316C9">
      <w:pPr>
        <w:pStyle w:val="Liststycke"/>
        <w:numPr>
          <w:ilvl w:val="0"/>
          <w:numId w:val="6"/>
        </w:numPr>
        <w:rPr>
          <w:lang w:eastAsia="sv-SE"/>
        </w:rPr>
      </w:pPr>
      <w:r w:rsidRPr="004316C9">
        <w:rPr>
          <w:lang w:eastAsia="sv-SE"/>
        </w:rPr>
        <w:t>Servering på tävlingsplatsen</w:t>
      </w:r>
      <w:r>
        <w:rPr>
          <w:lang w:eastAsia="sv-SE"/>
        </w:rPr>
        <w:t xml:space="preserve">                                                                                                            </w:t>
      </w:r>
      <w:r w:rsidRPr="004316C9">
        <w:rPr>
          <w:lang w:eastAsia="sv-SE"/>
        </w:rPr>
        <w:t>Enklare servering finns på tävlingsplatsen.</w:t>
      </w:r>
    </w:p>
    <w:p w:rsidR="004316C9" w:rsidRPr="004316C9" w:rsidRDefault="004316C9" w:rsidP="004316C9">
      <w:pPr>
        <w:pStyle w:val="Liststycke"/>
        <w:rPr>
          <w:lang w:eastAsia="sv-SE"/>
        </w:rPr>
      </w:pPr>
    </w:p>
    <w:p w:rsidR="004316C9" w:rsidRDefault="004316C9" w:rsidP="004316C9">
      <w:pPr>
        <w:pStyle w:val="Liststycke"/>
        <w:numPr>
          <w:ilvl w:val="0"/>
          <w:numId w:val="6"/>
        </w:numPr>
        <w:rPr>
          <w:lang w:eastAsia="sv-SE"/>
        </w:rPr>
      </w:pPr>
      <w:r w:rsidRPr="004316C9">
        <w:rPr>
          <w:lang w:eastAsia="sv-SE"/>
        </w:rPr>
        <w:t>Uppstallning och el</w:t>
      </w:r>
      <w:r>
        <w:rPr>
          <w:lang w:eastAsia="sv-SE"/>
        </w:rPr>
        <w:t xml:space="preserve">                                                                                                                                </w:t>
      </w:r>
      <w:r w:rsidRPr="004316C9">
        <w:rPr>
          <w:lang w:eastAsia="sv-SE"/>
        </w:rPr>
        <w:t>Kan ej erbjudas</w:t>
      </w:r>
    </w:p>
    <w:p w:rsidR="004316C9" w:rsidRDefault="004316C9" w:rsidP="004316C9">
      <w:pPr>
        <w:pStyle w:val="Liststycke"/>
        <w:rPr>
          <w:lang w:eastAsia="sv-SE"/>
        </w:rPr>
      </w:pPr>
    </w:p>
    <w:p w:rsidR="004316C9" w:rsidRPr="004316C9" w:rsidRDefault="004316C9" w:rsidP="004316C9">
      <w:pPr>
        <w:pStyle w:val="Liststycke"/>
        <w:rPr>
          <w:lang w:eastAsia="sv-SE"/>
        </w:rPr>
      </w:pPr>
    </w:p>
    <w:p w:rsidR="004A361A" w:rsidRDefault="004316C9" w:rsidP="004A361A">
      <w:pPr>
        <w:pStyle w:val="Liststycke"/>
        <w:numPr>
          <w:ilvl w:val="0"/>
          <w:numId w:val="6"/>
        </w:numPr>
        <w:rPr>
          <w:lang w:eastAsia="sv-SE"/>
        </w:rPr>
      </w:pPr>
      <w:r w:rsidRPr="004316C9">
        <w:rPr>
          <w:lang w:eastAsia="sv-SE"/>
        </w:rPr>
        <w:t>Inkvartering finns</w:t>
      </w:r>
      <w:r>
        <w:rPr>
          <w:lang w:eastAsia="sv-SE"/>
        </w:rPr>
        <w:t xml:space="preserve">                                                                                                                                      </w:t>
      </w:r>
      <w:r w:rsidRPr="004316C9">
        <w:rPr>
          <w:lang w:eastAsia="sv-SE"/>
        </w:rPr>
        <w:t>Ej</w:t>
      </w:r>
      <w:bookmarkStart w:id="0" w:name="_GoBack"/>
      <w:bookmarkEnd w:id="0"/>
    </w:p>
    <w:p w:rsidR="004316C9" w:rsidRPr="004316C9" w:rsidRDefault="004316C9" w:rsidP="004316C9">
      <w:pPr>
        <w:pStyle w:val="Liststycke"/>
        <w:rPr>
          <w:lang w:eastAsia="sv-SE"/>
        </w:rPr>
      </w:pPr>
    </w:p>
    <w:p w:rsidR="004316C9" w:rsidRPr="004316C9" w:rsidRDefault="004316C9" w:rsidP="00FC2306">
      <w:pPr>
        <w:pStyle w:val="Ingetavstnd"/>
        <w:numPr>
          <w:ilvl w:val="0"/>
          <w:numId w:val="6"/>
        </w:numPr>
        <w:rPr>
          <w:lang w:eastAsia="sv-SE"/>
        </w:rPr>
      </w:pPr>
      <w:r w:rsidRPr="004316C9">
        <w:rPr>
          <w:lang w:eastAsia="sv-SE"/>
        </w:rPr>
        <w:t>Tävlingsledare:</w:t>
      </w:r>
      <w:r w:rsidR="00D02DB0">
        <w:rPr>
          <w:lang w:eastAsia="sv-SE"/>
        </w:rPr>
        <w:t xml:space="preserve"> Ella Regnell </w:t>
      </w:r>
      <w:hyperlink r:id="rId8" w:history="1">
        <w:r w:rsidR="003C2534" w:rsidRPr="00227343">
          <w:rPr>
            <w:rStyle w:val="Hyperlnk"/>
            <w:lang w:eastAsia="sv-SE"/>
          </w:rPr>
          <w:t>eregnell@gmail.com</w:t>
        </w:r>
      </w:hyperlink>
      <w:r w:rsidR="003C2534">
        <w:rPr>
          <w:lang w:eastAsia="sv-SE"/>
        </w:rPr>
        <w:t xml:space="preserve"> </w:t>
      </w:r>
      <w:r w:rsidRPr="004316C9">
        <w:rPr>
          <w:lang w:eastAsia="sv-SE"/>
        </w:rPr>
        <w:br/>
        <w:t xml:space="preserve">Kontaktperson: </w:t>
      </w:r>
      <w:r w:rsidR="00D02DB0">
        <w:rPr>
          <w:lang w:eastAsia="sv-SE"/>
        </w:rPr>
        <w:t xml:space="preserve">Emelie Sturk </w:t>
      </w:r>
      <w:hyperlink r:id="rId9" w:history="1">
        <w:r w:rsidR="003C2534" w:rsidRPr="00227343">
          <w:rPr>
            <w:rStyle w:val="Hyperlnk"/>
            <w:lang w:eastAsia="sv-SE"/>
          </w:rPr>
          <w:t>emelie.sturk@gmail.com</w:t>
        </w:r>
      </w:hyperlink>
      <w:r w:rsidR="003C2534">
        <w:rPr>
          <w:lang w:eastAsia="sv-SE"/>
        </w:rPr>
        <w:t xml:space="preserve"> </w:t>
      </w:r>
      <w:r w:rsidRPr="004316C9">
        <w:rPr>
          <w:lang w:eastAsia="sv-SE"/>
        </w:rPr>
        <w:br/>
        <w:t xml:space="preserve">Resultatansvarig: </w:t>
      </w:r>
      <w:r w:rsidR="003C2534">
        <w:rPr>
          <w:lang w:eastAsia="sv-SE"/>
        </w:rPr>
        <w:t xml:space="preserve">Ella Regnell </w:t>
      </w:r>
      <w:hyperlink r:id="rId10" w:history="1">
        <w:r w:rsidR="003C2534" w:rsidRPr="00227343">
          <w:rPr>
            <w:rStyle w:val="Hyperlnk"/>
            <w:lang w:eastAsia="sv-SE"/>
          </w:rPr>
          <w:t>ergenell@gmail.com</w:t>
        </w:r>
      </w:hyperlink>
      <w:r w:rsidR="00FC2306">
        <w:rPr>
          <w:lang w:eastAsia="sv-SE"/>
        </w:rPr>
        <w:t xml:space="preserve"> Emelie Sturk </w:t>
      </w:r>
      <w:hyperlink r:id="rId11" w:history="1">
        <w:r w:rsidR="00FC2306" w:rsidRPr="00227343">
          <w:rPr>
            <w:rStyle w:val="Hyperlnk"/>
            <w:lang w:eastAsia="sv-SE"/>
          </w:rPr>
          <w:t>emelie.sturk@gmail.com</w:t>
        </w:r>
      </w:hyperlink>
      <w:r w:rsidR="00FC2306">
        <w:rPr>
          <w:lang w:eastAsia="sv-SE"/>
        </w:rPr>
        <w:t xml:space="preserve"> </w:t>
      </w:r>
      <w:r w:rsidRPr="004316C9">
        <w:rPr>
          <w:lang w:eastAsia="sv-SE"/>
        </w:rPr>
        <w:br/>
        <w:t xml:space="preserve">Banbyggare: </w:t>
      </w:r>
      <w:r w:rsidR="00D02DB0">
        <w:rPr>
          <w:lang w:eastAsia="sv-SE"/>
        </w:rPr>
        <w:t xml:space="preserve">Maria Sundin </w:t>
      </w:r>
      <w:hyperlink r:id="rId12" w:history="1">
        <w:r w:rsidR="003C2534" w:rsidRPr="00227343">
          <w:rPr>
            <w:rStyle w:val="Hyperlnk"/>
            <w:lang w:eastAsia="sv-SE"/>
          </w:rPr>
          <w:t>maria.sundin@stallcompass.se</w:t>
        </w:r>
      </w:hyperlink>
      <w:r w:rsidR="003C2534">
        <w:rPr>
          <w:lang w:eastAsia="sv-SE"/>
        </w:rPr>
        <w:t xml:space="preserve"> </w:t>
      </w:r>
      <w:r w:rsidR="003E5A3F">
        <w:rPr>
          <w:lang w:eastAsia="sv-SE"/>
        </w:rPr>
        <w:br/>
      </w:r>
      <w:r w:rsidRPr="004316C9">
        <w:rPr>
          <w:lang w:eastAsia="sv-SE"/>
        </w:rPr>
        <w:t xml:space="preserve">Överdomare: </w:t>
      </w:r>
      <w:r w:rsidR="00FC2306">
        <w:rPr>
          <w:lang w:eastAsia="sv-SE"/>
        </w:rPr>
        <w:t>Maria Sundin</w:t>
      </w:r>
      <w:r w:rsidR="00D02DB0">
        <w:rPr>
          <w:lang w:eastAsia="sv-SE"/>
        </w:rPr>
        <w:t xml:space="preserve"> </w:t>
      </w:r>
      <w:hyperlink r:id="rId13" w:history="1">
        <w:r w:rsidR="003C2534" w:rsidRPr="00227343">
          <w:rPr>
            <w:rStyle w:val="Hyperlnk"/>
            <w:lang w:eastAsia="sv-SE"/>
          </w:rPr>
          <w:t>sofie.johansson@stallcompass.se</w:t>
        </w:r>
      </w:hyperlink>
      <w:r w:rsidR="003C2534">
        <w:rPr>
          <w:lang w:eastAsia="sv-SE"/>
        </w:rPr>
        <w:t xml:space="preserve"> </w:t>
      </w:r>
      <w:r w:rsidR="003E5A3F">
        <w:rPr>
          <w:lang w:eastAsia="sv-SE"/>
        </w:rPr>
        <w:br/>
        <w:t xml:space="preserve">Domare: </w:t>
      </w:r>
      <w:r w:rsidR="00D02DB0">
        <w:rPr>
          <w:lang w:eastAsia="sv-SE"/>
        </w:rPr>
        <w:t xml:space="preserve">Maria Sundin </w:t>
      </w:r>
      <w:hyperlink r:id="rId14" w:history="1">
        <w:r w:rsidR="003C2534" w:rsidRPr="00227343">
          <w:rPr>
            <w:rStyle w:val="Hyperlnk"/>
            <w:lang w:eastAsia="sv-SE"/>
          </w:rPr>
          <w:t>maria.sundin@stallcompass.se</w:t>
        </w:r>
      </w:hyperlink>
      <w:r w:rsidR="003C2534">
        <w:rPr>
          <w:lang w:eastAsia="sv-SE"/>
        </w:rPr>
        <w:t xml:space="preserve"> </w:t>
      </w:r>
    </w:p>
    <w:p w:rsidR="006C2F2A" w:rsidRPr="006C2F2A" w:rsidRDefault="006C2F2A" w:rsidP="004316C9">
      <w:pPr>
        <w:shd w:val="clear" w:color="auto" w:fill="FFFFFF"/>
        <w:spacing w:after="0" w:line="270" w:lineRule="atLeast"/>
        <w:ind w:left="375"/>
      </w:pPr>
    </w:p>
    <w:sectPr w:rsidR="006C2F2A" w:rsidRPr="006C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26C8D"/>
    <w:multiLevelType w:val="multilevel"/>
    <w:tmpl w:val="6148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513B2"/>
    <w:multiLevelType w:val="hybridMultilevel"/>
    <w:tmpl w:val="BFD85A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73ECC"/>
    <w:multiLevelType w:val="hybridMultilevel"/>
    <w:tmpl w:val="6820F6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47F59"/>
    <w:multiLevelType w:val="hybridMultilevel"/>
    <w:tmpl w:val="1B528B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67C99"/>
    <w:multiLevelType w:val="multilevel"/>
    <w:tmpl w:val="D64CC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D045AB6"/>
    <w:multiLevelType w:val="multilevel"/>
    <w:tmpl w:val="8D5C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2A"/>
    <w:rsid w:val="003C2534"/>
    <w:rsid w:val="003E5A3F"/>
    <w:rsid w:val="004316C9"/>
    <w:rsid w:val="004A361A"/>
    <w:rsid w:val="006C232A"/>
    <w:rsid w:val="006C2F2A"/>
    <w:rsid w:val="00922A6D"/>
    <w:rsid w:val="00966CB6"/>
    <w:rsid w:val="00A55556"/>
    <w:rsid w:val="00A91A7D"/>
    <w:rsid w:val="00B477F6"/>
    <w:rsid w:val="00B76558"/>
    <w:rsid w:val="00C91349"/>
    <w:rsid w:val="00D02DB0"/>
    <w:rsid w:val="00D60B96"/>
    <w:rsid w:val="00F8109E"/>
    <w:rsid w:val="00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2B33"/>
  <w15:chartTrackingRefBased/>
  <w15:docId w15:val="{4E5A29A3-D56A-4F32-BD7E-A41E34E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C2F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C2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F8109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8109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8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4316C9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3C25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gnell@gmail.com" TargetMode="External"/><Relationship Id="rId13" Type="http://schemas.openxmlformats.org/officeDocument/2006/relationships/hyperlink" Target="mailto:sofie.johansson@stallcompass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rk.se/wp-content/uploads/2013/08/Anl%C3%A4ggningsskiss.pdf" TargetMode="External"/><Relationship Id="rId12" Type="http://schemas.openxmlformats.org/officeDocument/2006/relationships/hyperlink" Target="mailto:maria.sundin@stallcompass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fie.johansson@stallcompass.se" TargetMode="External"/><Relationship Id="rId11" Type="http://schemas.openxmlformats.org/officeDocument/2006/relationships/hyperlink" Target="mailto:emelie.sturk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ergenel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lie.sturk@gmail.com" TargetMode="External"/><Relationship Id="rId14" Type="http://schemas.openxmlformats.org/officeDocument/2006/relationships/hyperlink" Target="mailto:maria.sundin@stallcompas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Sturk Emelie</dc:creator>
  <cp:keywords/>
  <dc:description/>
  <cp:lastModifiedBy>Sturk Emelie</cp:lastModifiedBy>
  <cp:revision>2</cp:revision>
  <dcterms:created xsi:type="dcterms:W3CDTF">2017-09-13T09:03:00Z</dcterms:created>
  <dcterms:modified xsi:type="dcterms:W3CDTF">2017-09-13T13:20:00Z</dcterms:modified>
</cp:coreProperties>
</file>